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A2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FF7D0" w14:textId="77777777" w:rsidR="00504B0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заявка</w:t>
      </w:r>
    </w:p>
    <w:p w14:paraId="0422CDE5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464169D0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назву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реалізацію якого хочете залучити кошти від УВФ. Назва має відображати суть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(обсяг до 15 слів). </w:t>
      </w:r>
    </w:p>
    <w:p w14:paraId="56851D10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944236" w14:textId="77777777">
        <w:trPr>
          <w:trHeight w:val="353"/>
        </w:trPr>
        <w:tc>
          <w:tcPr>
            <w:tcW w:w="9540" w:type="dxa"/>
          </w:tcPr>
          <w:p w14:paraId="4BB8DA1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BCC38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59E1B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Географія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3AF5503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Укажіть населений пункт та область, на території яких буде реалізовано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D40CF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C88F2F" w14:textId="77777777">
        <w:trPr>
          <w:trHeight w:val="353"/>
        </w:trPr>
        <w:tc>
          <w:tcPr>
            <w:tcW w:w="9540" w:type="dxa"/>
          </w:tcPr>
          <w:p w14:paraId="0C8C348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2A0459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Важливо! Фонд не може фінансувати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що реалізуються на тимчасово окупованих територіях перелік яких затверджений Кабінетом Міністрів України та за кордоном.</w:t>
      </w:r>
    </w:p>
    <w:p w14:paraId="4CF590FD" w14:textId="77777777" w:rsidR="00504B0D" w:rsidRDefault="00504B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81EC5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адресу фактичного розміщення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виробництва (у випадку наявності таких)</w:t>
      </w:r>
    </w:p>
    <w:p w14:paraId="2F510B6A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495AC28" w14:textId="77777777">
        <w:trPr>
          <w:trHeight w:val="353"/>
        </w:trPr>
        <w:tc>
          <w:tcPr>
            <w:tcW w:w="9540" w:type="dxa"/>
          </w:tcPr>
          <w:p w14:paraId="532F9C8D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FA59B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FA90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134CB4" w14:textId="77777777" w:rsidR="00504B0D" w:rsidRDefault="0000000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Строки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включно із фінальним звітуванням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257DB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Зазначте, скільки буде тривати Ваш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місяцях).</w:t>
      </w:r>
    </w:p>
    <w:p w14:paraId="3AA12475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0EEC07D" w14:textId="77777777">
        <w:trPr>
          <w:trHeight w:val="353"/>
        </w:trPr>
        <w:tc>
          <w:tcPr>
            <w:tcW w:w="9540" w:type="dxa"/>
          </w:tcPr>
          <w:p w14:paraId="5300634F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5B5FBD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4B7D1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заявника. </w:t>
      </w:r>
    </w:p>
    <w:p w14:paraId="36BCA4F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181FA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організації-заявника</w:t>
      </w:r>
    </w:p>
    <w:p w14:paraId="00B44365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A18A4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повну назву юридичної особи (як у витягу про реєстрацію з ЄДР), філію юридичної особи або ПІБ фізичної особи-підприємця. Назва має бути прописана повністю без абревіатур і скорочень. </w:t>
      </w:r>
    </w:p>
    <w:p w14:paraId="32DFFFB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AA61A08" w14:textId="77777777">
        <w:trPr>
          <w:trHeight w:val="367"/>
        </w:trPr>
        <w:tc>
          <w:tcPr>
            <w:tcW w:w="9540" w:type="dxa"/>
          </w:tcPr>
          <w:p w14:paraId="5662781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176E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A64A2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Організаційно-правова форма заявника:</w:t>
      </w:r>
    </w:p>
    <w:p w14:paraId="2D73A565" w14:textId="77777777" w:rsidR="00504B0D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Фізична особа-підприємець</w:t>
      </w:r>
    </w:p>
    <w:p w14:paraId="489CE7FC" w14:textId="77777777" w:rsidR="00504B0D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особа (вкажіть вид)</w:t>
      </w:r>
    </w:p>
    <w:p w14:paraId="467C95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D8F041" w14:textId="77777777">
        <w:trPr>
          <w:trHeight w:val="367"/>
        </w:trPr>
        <w:tc>
          <w:tcPr>
            <w:tcW w:w="9540" w:type="dxa"/>
          </w:tcPr>
          <w:p w14:paraId="3485D8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5B16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F464D5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ЄДРПОУ або ІПН</w:t>
      </w:r>
    </w:p>
    <w:p w14:paraId="77CD2F1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47A12" w14:textId="77777777">
        <w:trPr>
          <w:trHeight w:val="367"/>
        </w:trPr>
        <w:tc>
          <w:tcPr>
            <w:tcW w:w="9540" w:type="dxa"/>
          </w:tcPr>
          <w:p w14:paraId="1594A541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1BB4A5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EDE8F2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Активне посилання на установчий документ (Статут, Положення або опис із кодом доступу до Статуту організації)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Міністерства юстиції України або на іншому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вебресурсі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E75F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AA46CA" w14:textId="77777777">
        <w:trPr>
          <w:trHeight w:val="367"/>
        </w:trPr>
        <w:tc>
          <w:tcPr>
            <w:tcW w:w="9540" w:type="dxa"/>
          </w:tcPr>
          <w:p w14:paraId="31CF52D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6AAC2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5BBFF7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діяльності організації-заявника за КВЕД, що відповідає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заявці</w:t>
      </w:r>
    </w:p>
    <w:p w14:paraId="69E0587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73EFCA0" w14:textId="77777777">
        <w:trPr>
          <w:trHeight w:val="367"/>
        </w:trPr>
        <w:tc>
          <w:tcPr>
            <w:tcW w:w="9540" w:type="dxa"/>
          </w:tcPr>
          <w:p w14:paraId="5EAEE97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E7F2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022AE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реєстрації організації-заявника:</w:t>
      </w:r>
    </w:p>
    <w:p w14:paraId="3E0F333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417520D" w14:textId="77777777">
        <w:trPr>
          <w:trHeight w:val="367"/>
        </w:trPr>
        <w:tc>
          <w:tcPr>
            <w:tcW w:w="9540" w:type="dxa"/>
          </w:tcPr>
          <w:p w14:paraId="682BD1A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B3C11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49A9A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адреса організації-заявника:</w:t>
      </w:r>
    </w:p>
    <w:p w14:paraId="2FABE5B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3B0540E" w14:textId="77777777">
        <w:trPr>
          <w:trHeight w:val="367"/>
        </w:trPr>
        <w:tc>
          <w:tcPr>
            <w:tcW w:w="9540" w:type="dxa"/>
          </w:tcPr>
          <w:p w14:paraId="7098097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5628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256F1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адреса організації-заявника:</w:t>
      </w:r>
    </w:p>
    <w:p w14:paraId="32FE63D9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8FEA078" w14:textId="77777777">
        <w:trPr>
          <w:trHeight w:val="367"/>
        </w:trPr>
        <w:tc>
          <w:tcPr>
            <w:tcW w:w="9540" w:type="dxa"/>
          </w:tcPr>
          <w:p w14:paraId="64493E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F0E2A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Поштова адреса організації-заявника:</w:t>
      </w:r>
    </w:p>
    <w:p w14:paraId="58AF0A5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DA321AD" w14:textId="77777777">
        <w:trPr>
          <w:trHeight w:val="367"/>
        </w:trPr>
        <w:tc>
          <w:tcPr>
            <w:tcW w:w="9540" w:type="dxa"/>
          </w:tcPr>
          <w:p w14:paraId="4E2BB3F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4FF7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EFF7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Активне посилання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(або) сторінки у соціальних мережах організації-заявника (за наявності)</w:t>
      </w:r>
    </w:p>
    <w:p w14:paraId="0EF0C30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C59A7B" w14:textId="77777777">
        <w:trPr>
          <w:trHeight w:val="367"/>
        </w:trPr>
        <w:tc>
          <w:tcPr>
            <w:tcW w:w="9540" w:type="dxa"/>
          </w:tcPr>
          <w:p w14:paraId="4575C2F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C43A3A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1FBC686" w14:textId="77777777">
        <w:trPr>
          <w:trHeight w:val="367"/>
        </w:trPr>
        <w:tc>
          <w:tcPr>
            <w:tcW w:w="9540" w:type="dxa"/>
          </w:tcPr>
          <w:p w14:paraId="16FA78D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BCF68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0A29F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засновників організації-заявника</w:t>
      </w:r>
    </w:p>
    <w:p w14:paraId="2D7B7F6F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570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620"/>
      </w:tblGrid>
      <w:tr w:rsidR="00504B0D" w14:paraId="4FF70B81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9EB6" w14:textId="77777777" w:rsidR="00504B0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 засновників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A0B4" w14:textId="77777777" w:rsidR="00504B0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засновник_ця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ветераном/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ветеранкою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(вкажіть так/ні)</w:t>
            </w:r>
          </w:p>
        </w:tc>
      </w:tr>
      <w:tr w:rsidR="00504B0D" w14:paraId="2C82FF57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464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F9A5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10E12DF6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2A0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FBAF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5772D050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F17D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7F2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AE8180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AAEFAE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Важливо!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Юридичні особи, зареєстровані не пізніше ніж за два роки до отримання фінансової підтримки, засновниками яких є ветерани, члени сімей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загиблих (померлих) ветеранів війни та члени сімей загиблих (померлих) захисників і захисниць України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B9BA6F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Посвідчення засновників організації-заявника, що підтверджують статус ветерана, необхідно завантажити як додаток до заявки.</w:t>
      </w:r>
    </w:p>
    <w:p w14:paraId="6331EE1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7EA49" w14:textId="77777777" w:rsidR="00504B0D" w:rsidRDefault="000000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Зазначте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/ власників організації-заявника </w:t>
      </w:r>
    </w:p>
    <w:p w14:paraId="3233A4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53CB30E" w14:textId="77777777">
        <w:trPr>
          <w:trHeight w:val="367"/>
        </w:trPr>
        <w:tc>
          <w:tcPr>
            <w:tcW w:w="9540" w:type="dxa"/>
          </w:tcPr>
          <w:p w14:paraId="02403BA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E0DEF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95F52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Актуальний стан організації-заявника</w:t>
      </w:r>
    </w:p>
    <w:p w14:paraId="43AA89EE" w14:textId="77777777" w:rsidR="00504B0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7A51B2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 є у Вас наймані працівники? Якщо так, то скільки? </w:t>
      </w:r>
    </w:p>
    <w:p w14:paraId="6F9CD22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9AEF46D" w14:textId="77777777">
        <w:trPr>
          <w:trHeight w:val="367"/>
        </w:trPr>
        <w:tc>
          <w:tcPr>
            <w:tcW w:w="9540" w:type="dxa"/>
          </w:tcPr>
          <w:p w14:paraId="6E3747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E3E6EB" w14:textId="77777777" w:rsidR="00504B0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1E9FBB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 збільшився/зменшився штат Вашого підприємства за останній рік?</w:t>
      </w:r>
    </w:p>
    <w:p w14:paraId="4AE2CB6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3CC398F2" w14:textId="77777777">
        <w:trPr>
          <w:trHeight w:val="367"/>
        </w:trPr>
        <w:tc>
          <w:tcPr>
            <w:tcW w:w="9540" w:type="dxa"/>
          </w:tcPr>
          <w:p w14:paraId="79A1519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CF5142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D268B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Короткий опис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(до 300 слів)</w:t>
      </w:r>
    </w:p>
    <w:p w14:paraId="586C8CF8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Коротко опишіть концепцію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768E434" w14:textId="77777777" w:rsidR="00504B0D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чому полягає суть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E077E1F" w14:textId="77777777" w:rsidR="00504B0D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яка ваша цільова аудиторія; </w:t>
      </w:r>
    </w:p>
    <w:p w14:paraId="307E664C" w14:textId="77777777" w:rsidR="00504B0D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вплине на розвиток вашого бізнесу.</w:t>
      </w:r>
    </w:p>
    <w:p w14:paraId="7C272EF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CAA82DE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FD9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6B3F8A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1502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C926E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A2A4A85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таблиці вкажіть:</w:t>
      </w:r>
    </w:p>
    <w:p w14:paraId="7379B1DF" w14:textId="77777777" w:rsidR="00504B0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цілі, які ви прагнете досягнути шляхом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A9A4E3" w14:textId="77777777" w:rsidR="00504B0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завдання, які потрібно виконати для досягнення конкретної цілі;</w:t>
      </w:r>
    </w:p>
    <w:p w14:paraId="6D274917" w14:textId="77777777" w:rsidR="00504B0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індикатори досягнення цілі – одиниця, якою можна виміряти виконання завдання і досягнення цілі.</w:t>
      </w:r>
    </w:p>
    <w:p w14:paraId="172BF32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57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760"/>
        <w:gridCol w:w="4515"/>
      </w:tblGrid>
      <w:tr w:rsidR="00504B0D" w14:paraId="562250AC" w14:textId="77777777">
        <w:trPr>
          <w:trHeight w:val="244"/>
        </w:trPr>
        <w:tc>
          <w:tcPr>
            <w:tcW w:w="2295" w:type="dxa"/>
          </w:tcPr>
          <w:p w14:paraId="0C1B6241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Цілі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2760" w:type="dxa"/>
          </w:tcPr>
          <w:p w14:paraId="1195179B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4515" w:type="dxa"/>
          </w:tcPr>
          <w:p w14:paraId="1FB74D6F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Індикатори досягнення цілі</w:t>
            </w:r>
          </w:p>
        </w:tc>
      </w:tr>
      <w:tr w:rsidR="00504B0D" w14:paraId="5DE5E707" w14:textId="77777777">
        <w:trPr>
          <w:trHeight w:val="94"/>
        </w:trPr>
        <w:tc>
          <w:tcPr>
            <w:tcW w:w="2295" w:type="dxa"/>
          </w:tcPr>
          <w:p w14:paraId="7D7DBCE8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підвищення виробничого потенціалу підприємства</w:t>
            </w:r>
          </w:p>
        </w:tc>
        <w:tc>
          <w:tcPr>
            <w:tcW w:w="2760" w:type="dxa"/>
          </w:tcPr>
          <w:p w14:paraId="5BC51C19" w14:textId="77777777" w:rsidR="00504B0D" w:rsidRDefault="00000000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Наприклад: запустити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таргетовану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рекламу в місті N, орієнтовану на нашу цільову аудиторію; надрукувати і розповсюдити інформаційні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флаери</w:t>
            </w:r>
            <w:proofErr w:type="spellEnd"/>
          </w:p>
        </w:tc>
        <w:tc>
          <w:tcPr>
            <w:tcW w:w="4515" w:type="dxa"/>
          </w:tcPr>
          <w:p w14:paraId="33D3C2D3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збільшення на А% кількості переходів на сайт або соцмережі бренду; збільшення кількості підписників на А% на сторінках в соцмережах</w:t>
            </w:r>
          </w:p>
        </w:tc>
      </w:tr>
      <w:tr w:rsidR="00504B0D" w14:paraId="363F421C" w14:textId="77777777">
        <w:trPr>
          <w:trHeight w:val="146"/>
        </w:trPr>
        <w:tc>
          <w:tcPr>
            <w:tcW w:w="2295" w:type="dxa"/>
          </w:tcPr>
          <w:p w14:paraId="57DCD1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D53AE88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E5B790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008B3E9B" w14:textId="77777777">
        <w:trPr>
          <w:trHeight w:val="146"/>
        </w:trPr>
        <w:tc>
          <w:tcPr>
            <w:tcW w:w="2295" w:type="dxa"/>
          </w:tcPr>
          <w:p w14:paraId="33D7FEF8" w14:textId="77777777" w:rsidR="00504B0D" w:rsidRDefault="00504B0D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005D3EE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4439A8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ED65D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857C8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Соціальний вплив вашого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FC5C1D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Коротко опишіть, як Ваш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вплине на суспільство (це може бути, як загальнодержавний рівень, наприклад; ви можете запланувати віддавати % від прибутку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потреби ЗСУ чи підтримку осіб, що постраждали від війни, так  може бути рівень локальної громади, наприклад; доступ до якісної продукції, послуг,  тощо)</w:t>
      </w:r>
    </w:p>
    <w:p w14:paraId="0B6690D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E2AE80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51F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149EC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BF54A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Ризики, що можуть супроводжувати діяльність</w:t>
      </w:r>
    </w:p>
    <w:p w14:paraId="1C9DC5F7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Опишіть внутрішні та зовнішні ризики, що можуть вплинути на реалізацію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 шляхи їх мінімізації:</w:t>
      </w:r>
    </w:p>
    <w:p w14:paraId="6BC06367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25BFB" w14:textId="77777777" w:rsidR="00504B0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Зовнішні ризики</w:t>
      </w:r>
    </w:p>
    <w:p w14:paraId="2B7F85E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28A2AC0E" w14:textId="77777777">
        <w:trPr>
          <w:trHeight w:val="122"/>
        </w:trPr>
        <w:tc>
          <w:tcPr>
            <w:tcW w:w="2385" w:type="dxa"/>
          </w:tcPr>
          <w:p w14:paraId="563FA61C" w14:textId="77777777" w:rsidR="00504B0D" w:rsidRDefault="0000000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62D461CD" w14:textId="77777777" w:rsidR="00504B0D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08B8E951" w14:textId="77777777" w:rsidR="00504B0D" w:rsidRDefault="0000000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38DB74DC" w14:textId="77777777" w:rsidR="00504B0D" w:rsidRDefault="0000000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561EEABF" w14:textId="77777777" w:rsidR="00504B0D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7B207E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0815C651" w14:textId="77777777">
        <w:trPr>
          <w:trHeight w:val="122"/>
        </w:trPr>
        <w:tc>
          <w:tcPr>
            <w:tcW w:w="2385" w:type="dxa"/>
          </w:tcPr>
          <w:p w14:paraId="03AF52C2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8067C65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BDF17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84C2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FD3A3CD" w14:textId="77777777">
        <w:trPr>
          <w:trHeight w:val="174"/>
        </w:trPr>
        <w:tc>
          <w:tcPr>
            <w:tcW w:w="2385" w:type="dxa"/>
          </w:tcPr>
          <w:p w14:paraId="4665D77C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C088384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DAA462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513E67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49D3B75F" w14:textId="77777777">
        <w:trPr>
          <w:trHeight w:val="163"/>
        </w:trPr>
        <w:tc>
          <w:tcPr>
            <w:tcW w:w="2385" w:type="dxa"/>
          </w:tcPr>
          <w:p w14:paraId="653FB3A8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DC191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1BC224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97C1F9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5194B57" w14:textId="77777777">
        <w:trPr>
          <w:trHeight w:val="71"/>
        </w:trPr>
        <w:tc>
          <w:tcPr>
            <w:tcW w:w="2385" w:type="dxa"/>
          </w:tcPr>
          <w:p w14:paraId="5A2E8C1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6C1C46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2992A3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8F4742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C51D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DCF39" w14:textId="77777777" w:rsidR="00504B0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Внутрішні ризики </w:t>
      </w:r>
    </w:p>
    <w:p w14:paraId="2F53972C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1ECE430F" w14:textId="77777777">
        <w:trPr>
          <w:trHeight w:val="122"/>
        </w:trPr>
        <w:tc>
          <w:tcPr>
            <w:tcW w:w="2385" w:type="dxa"/>
          </w:tcPr>
          <w:p w14:paraId="34DB482E" w14:textId="77777777" w:rsidR="00504B0D" w:rsidRDefault="0000000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5B6CD457" w14:textId="77777777" w:rsidR="00504B0D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791B0051" w14:textId="77777777" w:rsidR="00504B0D" w:rsidRDefault="0000000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1BE82727" w14:textId="77777777" w:rsidR="00504B0D" w:rsidRDefault="0000000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3432C33C" w14:textId="77777777" w:rsidR="00504B0D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1A7893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4A3F8F19" w14:textId="77777777">
        <w:trPr>
          <w:trHeight w:val="122"/>
        </w:trPr>
        <w:tc>
          <w:tcPr>
            <w:tcW w:w="2385" w:type="dxa"/>
          </w:tcPr>
          <w:p w14:paraId="69EF56E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DE52466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AB2200A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E84084F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3B8968D" w14:textId="77777777">
        <w:trPr>
          <w:trHeight w:val="174"/>
        </w:trPr>
        <w:tc>
          <w:tcPr>
            <w:tcW w:w="2385" w:type="dxa"/>
          </w:tcPr>
          <w:p w14:paraId="0361881B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FAF150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AC58CC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B55CDE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1B30EA8A" w14:textId="77777777">
        <w:trPr>
          <w:trHeight w:val="163"/>
        </w:trPr>
        <w:tc>
          <w:tcPr>
            <w:tcW w:w="2385" w:type="dxa"/>
          </w:tcPr>
          <w:p w14:paraId="3B747A4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E832A6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FF08B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AFD1C3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6635932" w14:textId="77777777">
        <w:trPr>
          <w:trHeight w:val="71"/>
        </w:trPr>
        <w:tc>
          <w:tcPr>
            <w:tcW w:w="2385" w:type="dxa"/>
          </w:tcPr>
          <w:p w14:paraId="3EA26136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6782D7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B75B1D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D3507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61A94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71780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Запитувана сума від Фонду </w:t>
      </w:r>
    </w:p>
    <w:p w14:paraId="7A3D711F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суму у гривнях, відповідно до бюджету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</w:p>
    <w:p w14:paraId="2229BA7C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0895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E33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2096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F87BE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Загальний бюджет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</w:p>
    <w:p w14:paraId="70E74DFA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суму у гривнях, відповідно до бюджету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</w:p>
    <w:p w14:paraId="74A7545F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не передбачається вашого співфінансування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товпишіть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0</w:t>
      </w:r>
    </w:p>
    <w:p w14:paraId="525CB7B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579348D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0D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E1C8BC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EA106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Сума співфінансування*</w:t>
      </w:r>
    </w:p>
    <w:p w14:paraId="44D43D05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суму у гривнях, відповідно до бюджету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35BA7E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 Якщо співфінансування не передбачається – впишіть 0. </w:t>
      </w:r>
    </w:p>
    <w:p w14:paraId="314026CD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4722C7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54B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E1EA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0DBD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джерел співфінансування та сума їх співфінансування (окрім Фонду)*</w:t>
      </w:r>
    </w:p>
    <w:p w14:paraId="4DADB9D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9315" w:type="dxa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3870"/>
      </w:tblGrid>
      <w:tr w:rsidR="00504B0D" w14:paraId="5B9410E3" w14:textId="77777777">
        <w:tc>
          <w:tcPr>
            <w:tcW w:w="5445" w:type="dxa"/>
          </w:tcPr>
          <w:p w14:paraId="1CBE5C92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або власні кошти організації-заявника</w:t>
            </w:r>
          </w:p>
        </w:tc>
        <w:tc>
          <w:tcPr>
            <w:tcW w:w="3870" w:type="dxa"/>
          </w:tcPr>
          <w:p w14:paraId="4DF2181E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Сума співфінансування</w:t>
            </w:r>
          </w:p>
        </w:tc>
      </w:tr>
      <w:tr w:rsidR="00504B0D" w14:paraId="7B84D7B2" w14:textId="77777777">
        <w:tc>
          <w:tcPr>
            <w:tcW w:w="5445" w:type="dxa"/>
          </w:tcPr>
          <w:p w14:paraId="5A58B41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010E0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2F3F9AE2" w14:textId="77777777">
        <w:tc>
          <w:tcPr>
            <w:tcW w:w="5445" w:type="dxa"/>
          </w:tcPr>
          <w:p w14:paraId="3253B2B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FCC5D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5A3A6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Детальнішу інформацію про партнерів потрібно вказати нижче в п. 17</w:t>
      </w:r>
    </w:p>
    <w:p w14:paraId="5D03DF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22947" w14:textId="77777777" w:rsidR="00504B0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Планування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14:paraId="1A468447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4D5875" w14:textId="77777777" w:rsidR="00504B0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 Розподіл обов’язків в команді:</w:t>
      </w:r>
    </w:p>
    <w:p w14:paraId="184750F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A63CF" w14:textId="77777777" w:rsidR="00504B0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3BFA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04B0D" w14:paraId="2717057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95FB" w14:textId="77777777" w:rsidR="00504B0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666C" w14:textId="77777777" w:rsidR="00504B0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(телефон, електронна пошта)</w:t>
            </w:r>
          </w:p>
        </w:tc>
      </w:tr>
      <w:tr w:rsidR="00504B0D" w14:paraId="0542E75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83F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7D7C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B1169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BBA74" w14:textId="77777777" w:rsidR="00504B0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ECBEB2" w14:textId="77777777" w:rsidR="00504B0D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Особи, які безпосередньо братимуть участь у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(прізвища та імена, посади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функції в межах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F5C823C" w14:textId="77777777" w:rsidR="00504B0D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Залучені сторонні фахівці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(прізвища та імена, посади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функції в межах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AFD3440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f2"/>
        <w:tblW w:w="961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65"/>
        <w:gridCol w:w="3915"/>
      </w:tblGrid>
      <w:tr w:rsidR="00504B0D" w14:paraId="1F2CF640" w14:textId="77777777">
        <w:trPr>
          <w:trHeight w:val="249"/>
        </w:trPr>
        <w:tc>
          <w:tcPr>
            <w:tcW w:w="2235" w:type="dxa"/>
          </w:tcPr>
          <w:p w14:paraId="5ECA7023" w14:textId="77777777" w:rsidR="00504B0D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3465" w:type="dxa"/>
          </w:tcPr>
          <w:p w14:paraId="173CD658" w14:textId="77777777" w:rsidR="00504B0D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(посада)</w:t>
            </w:r>
          </w:p>
        </w:tc>
        <w:tc>
          <w:tcPr>
            <w:tcW w:w="3915" w:type="dxa"/>
          </w:tcPr>
          <w:p w14:paraId="13F7A977" w14:textId="77777777" w:rsidR="00504B0D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обовʼязків</w:t>
            </w:r>
            <w:proofErr w:type="spellEnd"/>
          </w:p>
        </w:tc>
      </w:tr>
      <w:tr w:rsidR="00504B0D" w14:paraId="24661AAF" w14:textId="77777777">
        <w:trPr>
          <w:trHeight w:val="192"/>
        </w:trPr>
        <w:tc>
          <w:tcPr>
            <w:tcW w:w="2235" w:type="dxa"/>
          </w:tcPr>
          <w:p w14:paraId="1AEFBBA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79FFF8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BEDFF4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ABC0EE3" w14:textId="77777777">
        <w:trPr>
          <w:trHeight w:val="187"/>
        </w:trPr>
        <w:tc>
          <w:tcPr>
            <w:tcW w:w="2235" w:type="dxa"/>
          </w:tcPr>
          <w:p w14:paraId="7C1A7CB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1F2F942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F5493EE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A93A03C" w14:textId="77777777">
        <w:trPr>
          <w:trHeight w:val="119"/>
        </w:trPr>
        <w:tc>
          <w:tcPr>
            <w:tcW w:w="2235" w:type="dxa"/>
          </w:tcPr>
          <w:p w14:paraId="4B941D5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0C375F2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349A03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64BDD8D" w14:textId="77777777">
        <w:trPr>
          <w:trHeight w:val="197"/>
        </w:trPr>
        <w:tc>
          <w:tcPr>
            <w:tcW w:w="2235" w:type="dxa"/>
          </w:tcPr>
          <w:p w14:paraId="0C772A9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2A9A20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50B978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7F72E4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77AA8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 додатках до проектної заявки потрібно додати резюме членів команди українською мовою)</w:t>
      </w:r>
    </w:p>
    <w:p w14:paraId="4FD9531A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5DEA4" w14:textId="77777777" w:rsidR="00504B0D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16.2 Планування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4B1D6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522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665"/>
        <w:gridCol w:w="1944"/>
        <w:gridCol w:w="1944"/>
        <w:gridCol w:w="1944"/>
      </w:tblGrid>
      <w:tr w:rsidR="00504B0D" w14:paraId="21EE899C" w14:textId="77777777">
        <w:trPr>
          <w:trHeight w:val="100"/>
        </w:trPr>
        <w:tc>
          <w:tcPr>
            <w:tcW w:w="2025" w:type="dxa"/>
          </w:tcPr>
          <w:p w14:paraId="68B31057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Етап</w:t>
            </w:r>
          </w:p>
        </w:tc>
        <w:tc>
          <w:tcPr>
            <w:tcW w:w="1665" w:type="dxa"/>
          </w:tcPr>
          <w:p w14:paraId="3886CE6B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етапу</w:t>
            </w:r>
          </w:p>
        </w:tc>
        <w:tc>
          <w:tcPr>
            <w:tcW w:w="1944" w:type="dxa"/>
          </w:tcPr>
          <w:p w14:paraId="26A9BF88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 діяльності</w:t>
            </w:r>
          </w:p>
        </w:tc>
        <w:tc>
          <w:tcPr>
            <w:tcW w:w="1944" w:type="dxa"/>
          </w:tcPr>
          <w:p w14:paraId="59258405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Кількісні показники</w:t>
            </w:r>
          </w:p>
        </w:tc>
        <w:tc>
          <w:tcPr>
            <w:tcW w:w="1944" w:type="dxa"/>
          </w:tcPr>
          <w:p w14:paraId="0F4695D3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Якісні показники</w:t>
            </w:r>
          </w:p>
        </w:tc>
      </w:tr>
      <w:tr w:rsidR="00504B0D" w14:paraId="07E5730C" w14:textId="77777777">
        <w:trPr>
          <w:trHeight w:val="100"/>
        </w:trPr>
        <w:tc>
          <w:tcPr>
            <w:tcW w:w="2025" w:type="dxa"/>
          </w:tcPr>
          <w:p w14:paraId="5721E3DC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Етап 1 (назва)</w:t>
            </w:r>
          </w:p>
          <w:p w14:paraId="4A2F65FC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Оптимізація виробничої лінії</w:t>
            </w:r>
          </w:p>
        </w:tc>
        <w:tc>
          <w:tcPr>
            <w:tcW w:w="1665" w:type="dxa"/>
          </w:tcPr>
          <w:p w14:paraId="17684014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два тижні</w:t>
            </w:r>
          </w:p>
        </w:tc>
        <w:tc>
          <w:tcPr>
            <w:tcW w:w="1944" w:type="dxa"/>
          </w:tcPr>
          <w:p w14:paraId="156EF657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сформувати повний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зібравши інформацію про потреби в рамках проекту від усіх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залучених фахівців</w:t>
            </w:r>
          </w:p>
        </w:tc>
        <w:tc>
          <w:tcPr>
            <w:tcW w:w="1944" w:type="dxa"/>
          </w:tcPr>
          <w:p w14:paraId="5CED2E7C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Наприклад: сформований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1 штука</w:t>
            </w:r>
          </w:p>
        </w:tc>
        <w:tc>
          <w:tcPr>
            <w:tcW w:w="1944" w:type="dxa"/>
          </w:tcPr>
          <w:p w14:paraId="121D44CF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сформований список із зазначенням потенційних контрагентів, цін і обґрунтування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необхідності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</w:p>
        </w:tc>
      </w:tr>
      <w:tr w:rsidR="00504B0D" w14:paraId="7792779F" w14:textId="77777777">
        <w:trPr>
          <w:trHeight w:val="166"/>
        </w:trPr>
        <w:tc>
          <w:tcPr>
            <w:tcW w:w="2025" w:type="dxa"/>
          </w:tcPr>
          <w:p w14:paraId="087B4F88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Етап 2 (назва)</w:t>
            </w:r>
          </w:p>
        </w:tc>
        <w:tc>
          <w:tcPr>
            <w:tcW w:w="1665" w:type="dxa"/>
          </w:tcPr>
          <w:p w14:paraId="7DA6C26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7D243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8E325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D1DB4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72B6FFE1" w14:textId="77777777">
        <w:trPr>
          <w:trHeight w:val="166"/>
        </w:trPr>
        <w:tc>
          <w:tcPr>
            <w:tcW w:w="2025" w:type="dxa"/>
          </w:tcPr>
          <w:p w14:paraId="4904017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B982C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DA135C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52583D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B3EC92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835578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2CAD0" w14:textId="77777777" w:rsidR="00504B0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DB6EE6" w14:textId="77777777" w:rsidR="00504B0D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Інформація про діяльність організації-партнера </w:t>
      </w:r>
    </w:p>
    <w:p w14:paraId="593A1F28" w14:textId="77777777" w:rsidR="00504B0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в рамках Вашого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планується партнерства, то заповніть цей блок заявки. Якщо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 плануєте співпрацю більше ніж з одним партнером, то надайте інформацію про кожного з них.</w:t>
      </w:r>
    </w:p>
    <w:p w14:paraId="25CA24D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958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328"/>
        <w:gridCol w:w="2328"/>
        <w:gridCol w:w="2328"/>
      </w:tblGrid>
      <w:tr w:rsidR="00504B0D" w14:paraId="2A2DD983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0CE3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партнера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4BB0" w14:textId="77777777" w:rsidR="00504B0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партнерства </w:t>
            </w:r>
          </w:p>
          <w:p w14:paraId="1B5E7602" w14:textId="77777777" w:rsidR="00504B0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(наприклад, інформаційне, логістичне, стратегічне, юридичний супровід, бухгалтерський супровід або Ваш варіант)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E0C1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Опишіть, яку саме підтримку та у який спосіб буде надавати партнер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177FE2B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77FD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ЄДРПОУ/ ІПН організацій/партнерів</w:t>
            </w:r>
          </w:p>
        </w:tc>
      </w:tr>
      <w:tr w:rsidR="00504B0D" w14:paraId="08FDE84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3DB3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BDF7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8094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6B0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404212E7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DC4F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C3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438C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05A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DC0953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5E9416" w14:textId="77777777" w:rsidR="00504B0D" w:rsidRDefault="00504B0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63EF27" w14:textId="77777777" w:rsidR="00504B0D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Інформація про контактну особу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14:paraId="58DA78DE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55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656"/>
        <w:gridCol w:w="2918"/>
        <w:gridCol w:w="2918"/>
      </w:tblGrid>
      <w:tr w:rsidR="00504B0D" w14:paraId="3201F8D5" w14:textId="77777777">
        <w:trPr>
          <w:trHeight w:val="266"/>
        </w:trPr>
        <w:tc>
          <w:tcPr>
            <w:tcW w:w="2063" w:type="dxa"/>
          </w:tcPr>
          <w:p w14:paraId="505BC459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1656" w:type="dxa"/>
          </w:tcPr>
          <w:p w14:paraId="6B887328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Посада</w:t>
            </w:r>
          </w:p>
        </w:tc>
        <w:tc>
          <w:tcPr>
            <w:tcW w:w="2917" w:type="dxa"/>
          </w:tcPr>
          <w:p w14:paraId="6CB6A3CA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телефон)</w:t>
            </w:r>
          </w:p>
        </w:tc>
        <w:tc>
          <w:tcPr>
            <w:tcW w:w="2917" w:type="dxa"/>
          </w:tcPr>
          <w:p w14:paraId="35B669B4" w14:textId="77777777" w:rsidR="00504B0D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соціальні мережі</w:t>
            </w:r>
          </w:p>
        </w:tc>
      </w:tr>
      <w:tr w:rsidR="00504B0D" w14:paraId="11C62EE1" w14:textId="77777777">
        <w:trPr>
          <w:trHeight w:val="266"/>
        </w:trPr>
        <w:tc>
          <w:tcPr>
            <w:tcW w:w="2063" w:type="dxa"/>
          </w:tcPr>
          <w:p w14:paraId="10B3C01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ADC515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128AE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0B66ED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01373D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126A1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Додатки: </w:t>
      </w:r>
    </w:p>
    <w:p w14:paraId="3F23D7EA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1EF55C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Кошторис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exlx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7B7C3F6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Статутні документи</w:t>
      </w:r>
    </w:p>
    <w:p w14:paraId="2FE5594F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Резюме членів команди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</w:p>
    <w:p w14:paraId="0C9FF43C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Сканована копія УБД засновників організації-заявника</w:t>
      </w:r>
    </w:p>
    <w:p w14:paraId="6F694EAD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Якщо передбачене співфінансування, то потрібен гарантійний лист від партнерів, які надають кошти (або це може бути ваше співфінансування)</w:t>
      </w:r>
    </w:p>
    <w:p w14:paraId="35FC3B7C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Е) Термін реалізації (форма)</w:t>
      </w:r>
    </w:p>
    <w:p w14:paraId="2882C89C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Є) Довідка про керівний склад (форма)</w:t>
      </w:r>
    </w:p>
    <w:p w14:paraId="3C56C3DE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Ж) Витяг ЄДР</w:t>
      </w:r>
    </w:p>
    <w:p w14:paraId="67A4E227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З) Рішення керівних органів для юридичних осіб</w:t>
      </w:r>
    </w:p>
    <w:p w14:paraId="3B84EF73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lastRenderedPageBreak/>
        <w:t xml:space="preserve">И) Згода на обробку персональних даних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внесення відомостей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реєстру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заявок на фінансову підтримку, поданих до Фонду з пропозиціями про їх підтримку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.</w:t>
      </w:r>
    </w:p>
    <w:p w14:paraId="75E2DD39" w14:textId="77777777" w:rsidR="00504B0D" w:rsidRDefault="00000000">
      <w:pPr>
        <w:spacing w:line="30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І) Довідку про відсутність простроченої заборгованості зі сплати податків, зборів, інших обов‘язкових платежів, внесків до фондів загальнообов’язкового соціального страхування, з виплати заробітної плати більш як два місяці станом на 1 число місяця, в якому заявник подає аплікаційний пакет</w:t>
      </w:r>
    </w:p>
    <w:p w14:paraId="1B4DDABB" w14:textId="77777777" w:rsidR="00504B0D" w:rsidRDefault="00000000">
      <w:pPr>
        <w:spacing w:line="300" w:lineRule="auto"/>
        <w:ind w:left="720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*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https://cabinet.tax.gov.ua/login</w:t>
        </w:r>
      </w:hyperlink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 </w:t>
      </w:r>
    </w:p>
    <w:p w14:paraId="14CCF7B3" w14:textId="77777777" w:rsidR="00504B0D" w:rsidRDefault="00000000">
      <w:pPr>
        <w:spacing w:line="300" w:lineRule="auto"/>
        <w:ind w:left="720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* ​​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https://portal.pfu.gov.ua</w:t>
        </w:r>
      </w:hyperlink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 </w:t>
      </w:r>
    </w:p>
    <w:p w14:paraId="1647579C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color w:val="1D1C1D"/>
          <w:sz w:val="28"/>
          <w:szCs w:val="28"/>
          <w:shd w:val="clear" w:color="auto" w:fill="F8F8F8"/>
        </w:rPr>
      </w:pPr>
    </w:p>
    <w:p w14:paraId="49F8BD62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8F8F8"/>
        </w:rPr>
      </w:pPr>
    </w:p>
    <w:p w14:paraId="66863DE7" w14:textId="77777777" w:rsidR="00504B0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ПІП</w:t>
      </w:r>
    </w:p>
    <w:p w14:paraId="4701B6F0" w14:textId="77777777" w:rsidR="00504B0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(підпис)</w:t>
      </w:r>
    </w:p>
    <w:p w14:paraId="27D3DDDF" w14:textId="77777777" w:rsidR="00504B0D" w:rsidRDefault="00504B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36ED6" w14:textId="77777777" w:rsidR="00504B0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6EFAB68" w14:textId="77777777" w:rsidR="00504B0D" w:rsidRDefault="00504B0D">
      <w:pPr>
        <w:spacing w:line="300" w:lineRule="auto"/>
        <w:rPr>
          <w:color w:val="1D1C1D"/>
          <w:sz w:val="28"/>
          <w:szCs w:val="28"/>
          <w:shd w:val="clear" w:color="auto" w:fill="F8F8F8"/>
        </w:rPr>
      </w:pPr>
    </w:p>
    <w:sectPr w:rsidR="00504B0D" w:rsidSect="00724E0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9EF0" w14:textId="77777777" w:rsidR="000207BA" w:rsidRDefault="000207BA" w:rsidP="00724E00">
      <w:pPr>
        <w:spacing w:line="240" w:lineRule="auto"/>
      </w:pPr>
      <w:r>
        <w:separator/>
      </w:r>
    </w:p>
  </w:endnote>
  <w:endnote w:type="continuationSeparator" w:id="0">
    <w:p w14:paraId="34DC6337" w14:textId="77777777" w:rsidR="000207BA" w:rsidRDefault="000207BA" w:rsidP="0072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0996" w14:textId="77777777" w:rsidR="000207BA" w:rsidRDefault="000207BA" w:rsidP="00724E00">
      <w:pPr>
        <w:spacing w:line="240" w:lineRule="auto"/>
      </w:pPr>
      <w:r>
        <w:separator/>
      </w:r>
    </w:p>
  </w:footnote>
  <w:footnote w:type="continuationSeparator" w:id="0">
    <w:p w14:paraId="74D5775A" w14:textId="77777777" w:rsidR="000207BA" w:rsidRDefault="000207BA" w:rsidP="00724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74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C69913" w14:textId="5B64EED5" w:rsidR="00724E00" w:rsidRPr="00724E00" w:rsidRDefault="00724E00">
        <w:pPr>
          <w:pStyle w:val="af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E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E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24E0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F269CE" w14:textId="77777777" w:rsidR="00724E00" w:rsidRPr="00724E00" w:rsidRDefault="00724E00">
    <w:pPr>
      <w:pStyle w:val="aff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D8"/>
    <w:multiLevelType w:val="multilevel"/>
    <w:tmpl w:val="9D181A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DA1E75"/>
    <w:multiLevelType w:val="multilevel"/>
    <w:tmpl w:val="65F83B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3B5017"/>
    <w:multiLevelType w:val="multilevel"/>
    <w:tmpl w:val="AFA4A2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1D46A4A"/>
    <w:multiLevelType w:val="multilevel"/>
    <w:tmpl w:val="B0900B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85D2902"/>
    <w:multiLevelType w:val="multilevel"/>
    <w:tmpl w:val="C75CA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0188742">
    <w:abstractNumId w:val="3"/>
  </w:num>
  <w:num w:numId="2" w16cid:durableId="1249071674">
    <w:abstractNumId w:val="1"/>
  </w:num>
  <w:num w:numId="3" w16cid:durableId="1436483644">
    <w:abstractNumId w:val="0"/>
  </w:num>
  <w:num w:numId="4" w16cid:durableId="847062857">
    <w:abstractNumId w:val="4"/>
  </w:num>
  <w:num w:numId="5" w16cid:durableId="183252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0D"/>
    <w:rsid w:val="000207BA"/>
    <w:rsid w:val="00504B0D"/>
    <w:rsid w:val="007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CEB"/>
  <w15:docId w15:val="{DE46FFE5-EBC3-4589-AFA5-D8B6A02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header"/>
    <w:basedOn w:val="a"/>
    <w:link w:val="aff7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rsid w:val="00724E00"/>
  </w:style>
  <w:style w:type="paragraph" w:styleId="aff8">
    <w:name w:val="footer"/>
    <w:basedOn w:val="a"/>
    <w:link w:val="aff9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rsid w:val="0072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f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.tax.gov.ua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4782</Words>
  <Characters>2726</Characters>
  <Application>Microsoft Office Word</Application>
  <DocSecurity>0</DocSecurity>
  <Lines>22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2022-08-15T15:45:00Z</dcterms:created>
  <dcterms:modified xsi:type="dcterms:W3CDTF">2022-08-15T15:46:00Z</dcterms:modified>
</cp:coreProperties>
</file>